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114" w:rsidRDefault="00B84114" w:rsidP="00DA5F6A">
      <w:pPr>
        <w:spacing w:after="0"/>
        <w:ind w:left="5176" w:right="14"/>
        <w:rPr>
          <w:lang w:val="ru-RU"/>
        </w:rPr>
      </w:pPr>
      <w:r>
        <w:rPr>
          <w:lang w:val="ru-RU"/>
        </w:rPr>
        <w:t xml:space="preserve"> </w:t>
      </w:r>
      <w:r w:rsidRPr="00B84114">
        <w:rPr>
          <w:lang w:val="ru-RU"/>
        </w:rPr>
        <w:t xml:space="preserve"> </w:t>
      </w:r>
      <w:r>
        <w:rPr>
          <w:lang w:val="ru-RU"/>
        </w:rPr>
        <w:t xml:space="preserve">                   </w:t>
      </w:r>
      <w:r w:rsidR="00DA5F6A">
        <w:rPr>
          <w:lang w:val="ru-RU"/>
        </w:rPr>
        <w:t xml:space="preserve">   </w:t>
      </w:r>
      <w:r>
        <w:rPr>
          <w:lang w:val="ru-RU"/>
        </w:rPr>
        <w:t xml:space="preserve">Председателю городского учебно-методического совета </w:t>
      </w:r>
    </w:p>
    <w:p w:rsidR="00B84114" w:rsidRDefault="00DA5F6A" w:rsidP="00DA5F6A">
      <w:pPr>
        <w:spacing w:after="0"/>
        <w:ind w:left="5176" w:right="14"/>
        <w:rPr>
          <w:lang w:val="ru-RU"/>
        </w:rPr>
      </w:pPr>
      <w:r>
        <w:rPr>
          <w:lang w:val="ru-RU"/>
        </w:rPr>
        <w:t xml:space="preserve">                        </w:t>
      </w:r>
      <w:r w:rsidR="00B84114">
        <w:rPr>
          <w:lang w:val="ru-RU"/>
        </w:rPr>
        <w:t xml:space="preserve">ГУ «Отдел образования города </w:t>
      </w:r>
      <w:proofErr w:type="spellStart"/>
      <w:proofErr w:type="gramStart"/>
      <w:r w:rsidR="00B84114">
        <w:rPr>
          <w:lang w:val="ru-RU"/>
        </w:rPr>
        <w:t>Костаная»УОАКО</w:t>
      </w:r>
      <w:proofErr w:type="spellEnd"/>
      <w:proofErr w:type="gramEnd"/>
    </w:p>
    <w:p w:rsidR="00B84114" w:rsidRDefault="00B84114" w:rsidP="00DA5F6A">
      <w:pPr>
        <w:spacing w:after="0" w:line="264" w:lineRule="auto"/>
        <w:ind w:left="2411" w:hanging="10"/>
        <w:rPr>
          <w:lang w:val="ru-RU"/>
        </w:rPr>
      </w:pPr>
      <w:r>
        <w:rPr>
          <w:lang w:val="ru-RU"/>
        </w:rPr>
        <w:t xml:space="preserve">                                        </w:t>
      </w:r>
      <w:r>
        <w:rPr>
          <w:lang w:val="ru-RU"/>
        </w:rPr>
        <w:t xml:space="preserve">                     </w:t>
      </w:r>
      <w:r w:rsidR="00DA5F6A">
        <w:rPr>
          <w:lang w:val="ru-RU"/>
        </w:rPr>
        <w:t xml:space="preserve">   </w:t>
      </w:r>
      <w:r>
        <w:rPr>
          <w:lang w:val="ru-RU"/>
        </w:rPr>
        <w:t>Б</w:t>
      </w:r>
      <w:r>
        <w:rPr>
          <w:lang w:val="ru-RU"/>
        </w:rPr>
        <w:t>.</w:t>
      </w:r>
      <w:r>
        <w:rPr>
          <w:lang w:val="ru-RU"/>
        </w:rPr>
        <w:t xml:space="preserve">С. </w:t>
      </w:r>
      <w:proofErr w:type="spellStart"/>
      <w:r>
        <w:rPr>
          <w:lang w:val="ru-RU"/>
        </w:rPr>
        <w:t>Карыбаевой</w:t>
      </w:r>
      <w:proofErr w:type="spellEnd"/>
    </w:p>
    <w:p w:rsidR="00DA5F6A" w:rsidRDefault="00DA5F6A" w:rsidP="00DA5F6A">
      <w:pPr>
        <w:spacing w:after="0" w:line="264" w:lineRule="auto"/>
        <w:ind w:left="2411" w:hanging="10"/>
        <w:rPr>
          <w:lang w:val="ru-RU"/>
        </w:rPr>
      </w:pPr>
    </w:p>
    <w:p w:rsidR="00DA5F6A" w:rsidRDefault="00DA5F6A" w:rsidP="00DA5F6A">
      <w:pPr>
        <w:spacing w:after="0" w:line="264" w:lineRule="auto"/>
        <w:ind w:left="2411" w:hanging="10"/>
        <w:rPr>
          <w:lang w:val="ru-RU"/>
        </w:rPr>
      </w:pPr>
    </w:p>
    <w:p w:rsidR="00B84114" w:rsidRDefault="00B84114" w:rsidP="00B84114">
      <w:pPr>
        <w:spacing w:after="183" w:line="256" w:lineRule="auto"/>
        <w:ind w:left="1571" w:right="154" w:hanging="10"/>
        <w:jc w:val="center"/>
        <w:rPr>
          <w:lang w:val="ru-RU"/>
        </w:rPr>
      </w:pPr>
      <w:r>
        <w:rPr>
          <w:sz w:val="30"/>
          <w:lang w:val="ru-RU"/>
        </w:rPr>
        <w:t xml:space="preserve">Заявка  </w:t>
      </w:r>
    </w:p>
    <w:p w:rsidR="00B84114" w:rsidRDefault="00B84114" w:rsidP="00B84114">
      <w:pPr>
        <w:spacing w:after="83"/>
        <w:ind w:left="773" w:right="14" w:firstLine="514"/>
        <w:rPr>
          <w:lang w:val="ru-RU"/>
        </w:rPr>
      </w:pPr>
      <w:r>
        <w:rPr>
          <w:noProof/>
        </w:rPr>
        <w:drawing>
          <wp:inline distT="0" distB="0" distL="0" distR="0" wp14:anchorId="79203DDB" wp14:editId="64F1FC55">
            <wp:extent cx="9525" cy="95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>Представляю для рассмотрения на заседании Экспертного совета опыт следующих педагогов:</w:t>
      </w:r>
    </w:p>
    <w:tbl>
      <w:tblPr>
        <w:tblStyle w:val="TableGrid"/>
        <w:tblW w:w="13892" w:type="dxa"/>
        <w:tblInd w:w="-287" w:type="dxa"/>
        <w:tblCellMar>
          <w:top w:w="40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490"/>
        <w:gridCol w:w="1549"/>
        <w:gridCol w:w="1170"/>
        <w:gridCol w:w="1611"/>
        <w:gridCol w:w="1560"/>
        <w:gridCol w:w="992"/>
        <w:gridCol w:w="1843"/>
        <w:gridCol w:w="1559"/>
        <w:gridCol w:w="3118"/>
      </w:tblGrid>
      <w:tr w:rsidR="00DA5F6A" w:rsidRPr="00B84114" w:rsidTr="00DA5F6A">
        <w:trPr>
          <w:trHeight w:val="304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B84114" w:rsidRDefault="00DA5F6A" w:rsidP="00383C7E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 w:rsidRPr="00B84114">
              <w:rPr>
                <w:sz w:val="22"/>
                <w:lang w:val="ru-RU"/>
              </w:rPr>
              <w:t xml:space="preserve">№ 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Default="00DA5F6A" w:rsidP="00383C7E">
            <w:pPr>
              <w:spacing w:after="0" w:line="256" w:lineRule="auto"/>
              <w:ind w:left="7" w:firstLine="5"/>
              <w:jc w:val="left"/>
            </w:pPr>
            <w:r w:rsidRPr="00B84114">
              <w:rPr>
                <w:sz w:val="22"/>
                <w:lang w:val="ru-RU"/>
              </w:rPr>
              <w:t>Фамилия, имя, отчеств</w:t>
            </w:r>
            <w:r>
              <w:rPr>
                <w:sz w:val="22"/>
              </w:rPr>
              <w:t>о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DA5F6A" w:rsidRDefault="00DA5F6A" w:rsidP="00DA5F6A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>регион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Default="00DA5F6A" w:rsidP="00383C7E">
            <w:pPr>
              <w:spacing w:after="0" w:line="256" w:lineRule="auto"/>
              <w:ind w:left="0" w:firstLine="10"/>
              <w:jc w:val="left"/>
              <w:rPr>
                <w:lang w:val="ru-RU"/>
              </w:rPr>
            </w:pPr>
            <w:proofErr w:type="spellStart"/>
            <w:r>
              <w:rPr>
                <w:sz w:val="22"/>
              </w:rPr>
              <w:t>Должно</w:t>
            </w:r>
            <w:r>
              <w:rPr>
                <w:sz w:val="22"/>
              </w:rPr>
              <w:t>сть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место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работы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DA5F6A" w:rsidRDefault="00DA5F6A" w:rsidP="00383C7E">
            <w:pPr>
              <w:spacing w:after="0" w:line="256" w:lineRule="auto"/>
              <w:ind w:left="10" w:firstLine="0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Pr="00DA5F6A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Название методического материа</w:t>
            </w:r>
            <w:r>
              <w:rPr>
                <w:sz w:val="22"/>
                <w:lang w:val="ru-RU"/>
              </w:rPr>
              <w:t>ла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Default="00DA5F6A" w:rsidP="00383C7E">
            <w:pPr>
              <w:spacing w:after="0" w:line="256" w:lineRule="auto"/>
              <w:ind w:left="10" w:firstLine="0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 предмет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DA5F6A" w:rsidRDefault="00DA5F6A" w:rsidP="00383C7E">
            <w:pPr>
              <w:spacing w:after="0" w:line="256" w:lineRule="auto"/>
              <w:ind w:left="7" w:firstLine="0"/>
              <w:jc w:val="left"/>
              <w:rPr>
                <w:lang w:val="ru-RU"/>
              </w:rPr>
            </w:pPr>
            <w:proofErr w:type="spellStart"/>
            <w:r>
              <w:rPr>
                <w:sz w:val="22"/>
                <w:lang w:val="ru-RU"/>
              </w:rPr>
              <w:t>Квалиф</w:t>
            </w:r>
            <w:r w:rsidRPr="00DA5F6A">
              <w:rPr>
                <w:sz w:val="22"/>
                <w:lang w:val="ru-RU"/>
              </w:rPr>
              <w:t>икацио</w:t>
            </w:r>
            <w:r>
              <w:rPr>
                <w:sz w:val="22"/>
                <w:lang w:val="ru-RU"/>
              </w:rPr>
              <w:t>н</w:t>
            </w:r>
            <w:proofErr w:type="spellEnd"/>
            <w:r>
              <w:rPr>
                <w:sz w:val="22"/>
                <w:lang w:val="ru-RU"/>
              </w:rPr>
              <w:t xml:space="preserve">- </w:t>
            </w:r>
            <w:proofErr w:type="spellStart"/>
            <w:r w:rsidRPr="00DA5F6A">
              <w:rPr>
                <w:sz w:val="22"/>
                <w:lang w:val="ru-RU"/>
              </w:rPr>
              <w:t>ная</w:t>
            </w:r>
            <w:proofErr w:type="spellEnd"/>
            <w:r w:rsidRPr="00DA5F6A">
              <w:rPr>
                <w:sz w:val="22"/>
                <w:lang w:val="ru-RU"/>
              </w:rPr>
              <w:t xml:space="preserve"> категор</w:t>
            </w:r>
            <w:r>
              <w:rPr>
                <w:sz w:val="22"/>
                <w:lang w:val="ru-RU"/>
              </w:rPr>
              <w:t>ия (действующая)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DA5F6A" w:rsidRDefault="00DA5F6A" w:rsidP="00383C7E">
            <w:pPr>
              <w:spacing w:after="0" w:line="256" w:lineRule="auto"/>
              <w:ind w:left="7" w:firstLine="5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 Период прохождения аттестации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5F6A" w:rsidRPr="00B84114" w:rsidRDefault="00DA5F6A" w:rsidP="00383C7E">
            <w:pPr>
              <w:spacing w:after="0" w:line="256" w:lineRule="auto"/>
              <w:ind w:left="2" w:firstLine="5"/>
              <w:jc w:val="left"/>
              <w:rPr>
                <w:b/>
                <w:sz w:val="22"/>
                <w:lang w:val="ru-RU"/>
              </w:rPr>
            </w:pPr>
            <w:r w:rsidRPr="00B84114">
              <w:rPr>
                <w:b/>
                <w:sz w:val="22"/>
                <w:lang w:val="ru-RU"/>
              </w:rPr>
              <w:t>Статус материала:</w:t>
            </w:r>
          </w:p>
          <w:p w:rsidR="00DA5F6A" w:rsidRDefault="00DA5F6A" w:rsidP="00383C7E">
            <w:pPr>
              <w:spacing w:after="0" w:line="256" w:lineRule="auto"/>
              <w:ind w:left="2" w:firstLine="5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-Новый</w:t>
            </w:r>
          </w:p>
          <w:p w:rsidR="00DA5F6A" w:rsidRDefault="00DA5F6A" w:rsidP="00383C7E">
            <w:pPr>
              <w:spacing w:after="0" w:line="256" w:lineRule="auto"/>
              <w:ind w:left="2" w:firstLine="5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-Доработанный</w:t>
            </w:r>
          </w:p>
          <w:p w:rsidR="00DA5F6A" w:rsidRDefault="00DA5F6A" w:rsidP="00383C7E">
            <w:pPr>
              <w:spacing w:after="0" w:line="256" w:lineRule="auto"/>
              <w:ind w:left="2" w:firstLine="5"/>
              <w:jc w:val="left"/>
              <w:rPr>
                <w:lang w:val="ru-RU"/>
              </w:rPr>
            </w:pPr>
            <w:r>
              <w:rPr>
                <w:sz w:val="22"/>
                <w:lang w:val="ru-RU"/>
              </w:rPr>
              <w:t>-Доработанный по результатам технической экспертизы</w:t>
            </w:r>
          </w:p>
        </w:tc>
      </w:tr>
      <w:tr w:rsidR="00DA5F6A" w:rsidRPr="00B84114" w:rsidTr="00DA5F6A">
        <w:trPr>
          <w:trHeight w:val="55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F6A" w:rsidRDefault="00DA5F6A" w:rsidP="00383C7E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</w:tbl>
    <w:p w:rsidR="00B84114" w:rsidRDefault="00B84114" w:rsidP="00B84114">
      <w:pPr>
        <w:ind w:left="1320" w:right="14"/>
        <w:rPr>
          <w:lang w:val="ru-RU"/>
        </w:rPr>
      </w:pPr>
      <w:r>
        <w:rPr>
          <w:lang w:val="ru-RU"/>
        </w:rPr>
        <w:t>Соответствующие документы прилагаются</w:t>
      </w:r>
    </w:p>
    <w:p w:rsidR="00B84114" w:rsidRDefault="00B84114" w:rsidP="00B84114">
      <w:pPr>
        <w:ind w:left="1320" w:right="14"/>
        <w:rPr>
          <w:lang w:val="ru-RU"/>
        </w:rPr>
      </w:pPr>
    </w:p>
    <w:p w:rsidR="00B84114" w:rsidRDefault="00B84114" w:rsidP="00B84114">
      <w:pPr>
        <w:ind w:left="1320" w:right="14"/>
        <w:rPr>
          <w:lang w:val="ru-RU"/>
        </w:rPr>
      </w:pPr>
    </w:p>
    <w:p w:rsidR="00B84114" w:rsidRDefault="00B84114" w:rsidP="00B84114">
      <w:pPr>
        <w:ind w:left="1320" w:right="14"/>
        <w:rPr>
          <w:lang w:val="ru-RU"/>
        </w:rPr>
      </w:pPr>
    </w:p>
    <w:p w:rsidR="00B84114" w:rsidRDefault="00B84114" w:rsidP="00B84114">
      <w:pPr>
        <w:spacing w:after="3" w:line="264" w:lineRule="auto"/>
        <w:ind w:left="4619" w:right="158" w:hanging="4552"/>
        <w:rPr>
          <w:sz w:val="30"/>
          <w:lang w:val="ru-RU"/>
        </w:rPr>
      </w:pPr>
      <w:r>
        <w:rPr>
          <w:sz w:val="30"/>
          <w:lang w:val="ru-RU"/>
        </w:rPr>
        <w:t>Дата «</w:t>
      </w:r>
      <w:r w:rsidR="00DA5F6A">
        <w:rPr>
          <w:sz w:val="30"/>
          <w:lang w:val="ru-RU"/>
        </w:rPr>
        <w:t xml:space="preserve">   </w:t>
      </w:r>
      <w:bookmarkStart w:id="0" w:name="_GoBack"/>
      <w:bookmarkEnd w:id="0"/>
      <w:r>
        <w:rPr>
          <w:sz w:val="30"/>
          <w:lang w:val="ru-RU"/>
        </w:rPr>
        <w:t xml:space="preserve"> »</w:t>
      </w:r>
      <w:r>
        <w:rPr>
          <w:noProof/>
        </w:rPr>
        <w:drawing>
          <wp:inline distT="0" distB="0" distL="0" distR="0" wp14:anchorId="326A39CC" wp14:editId="303816AF">
            <wp:extent cx="638175" cy="2857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F6A">
        <w:rPr>
          <w:sz w:val="30"/>
          <w:lang w:val="ru-RU"/>
        </w:rPr>
        <w:t>2026</w:t>
      </w:r>
      <w:r>
        <w:rPr>
          <w:sz w:val="30"/>
          <w:lang w:val="ru-RU"/>
        </w:rPr>
        <w:t xml:space="preserve"> г.      </w:t>
      </w:r>
      <w:r w:rsidR="00DA5F6A">
        <w:rPr>
          <w:sz w:val="30"/>
          <w:lang w:val="ru-RU"/>
        </w:rPr>
        <w:t xml:space="preserve">                                                 </w:t>
      </w:r>
      <w:r>
        <w:rPr>
          <w:sz w:val="30"/>
          <w:lang w:val="ru-RU"/>
        </w:rPr>
        <w:t xml:space="preserve"> Руководитель организации образования_______</w:t>
      </w:r>
    </w:p>
    <w:p w:rsidR="00B84114" w:rsidRDefault="00B84114" w:rsidP="00B84114">
      <w:pPr>
        <w:spacing w:after="3" w:line="264" w:lineRule="auto"/>
        <w:ind w:left="4619" w:right="158" w:hanging="4552"/>
        <w:rPr>
          <w:sz w:val="30"/>
          <w:lang w:val="ru-RU"/>
        </w:rPr>
      </w:pPr>
    </w:p>
    <w:p w:rsidR="00B84114" w:rsidRDefault="00B84114" w:rsidP="00B84114">
      <w:pPr>
        <w:spacing w:after="3" w:line="264" w:lineRule="auto"/>
        <w:ind w:left="4619" w:right="158" w:hanging="4552"/>
        <w:rPr>
          <w:sz w:val="30"/>
          <w:lang w:val="ru-RU"/>
        </w:rPr>
      </w:pPr>
    </w:p>
    <w:p w:rsidR="009F735B" w:rsidRPr="00B84114" w:rsidRDefault="009F735B">
      <w:pPr>
        <w:rPr>
          <w:lang w:val="ru-RU"/>
        </w:rPr>
      </w:pPr>
    </w:p>
    <w:sectPr w:rsidR="009F735B" w:rsidRPr="00B84114" w:rsidSect="00DA5F6A">
      <w:pgSz w:w="15840" w:h="12240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26"/>
    <w:rsid w:val="009F735B"/>
    <w:rsid w:val="00B84114"/>
    <w:rsid w:val="00D23626"/>
    <w:rsid w:val="00DA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21253"/>
  <w15:chartTrackingRefBased/>
  <w15:docId w15:val="{F36BA86B-250F-4004-B788-5505A79C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114"/>
    <w:pPr>
      <w:spacing w:after="14" w:line="247" w:lineRule="auto"/>
      <w:ind w:left="427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8411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2026-03-15T09:11:00Z</dcterms:created>
  <dcterms:modified xsi:type="dcterms:W3CDTF">2026-03-15T09:27:00Z</dcterms:modified>
</cp:coreProperties>
</file>